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E145EF" w:rsidRPr="008B2507" w:rsidRDefault="00E145EF" w:rsidP="00E145E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r w:rsidRPr="008B2507"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tramite Trattativa Diretta per l’affidamento della fornitura annuale di </w:t>
      </w:r>
      <w:r w:rsidRPr="00693813">
        <w:rPr>
          <w:rFonts w:ascii="Palatino Linotype" w:hAnsi="Palatino Linotype" w:cs="Times New Roman"/>
          <w:b/>
          <w:bCs/>
          <w:sz w:val="24"/>
          <w:szCs w:val="24"/>
        </w:rPr>
        <w:t>protesi per stapedotomia/stapedectomia</w:t>
      </w:r>
      <w:r>
        <w:rPr>
          <w:rFonts w:ascii="Palatino Linotype" w:hAnsi="Palatino Linotype" w:cs="Times New Roman"/>
          <w:b/>
          <w:bCs/>
          <w:sz w:val="24"/>
          <w:szCs w:val="24"/>
        </w:rPr>
        <w:t xml:space="preserve"> per il comparto operatorio dell’UOC di Otorinolaringoiatria del P.O. di Matera</w:t>
      </w:r>
      <w:r w:rsidRPr="008B2507">
        <w:rPr>
          <w:rFonts w:ascii="Palatino Linotype" w:hAnsi="Palatino Linotype" w:cs="Times New Roman"/>
          <w:b/>
          <w:bCs/>
          <w:sz w:val="24"/>
          <w:szCs w:val="24"/>
        </w:rPr>
        <w:t>, ai sensi dell’art. 50, comma 1 del D.Lgs. n. 36/2023 – TD</w:t>
      </w:r>
      <w:r w:rsidRPr="008B2507">
        <w:rPr>
          <w:rFonts w:cs="Times New Roman"/>
        </w:rPr>
        <w:t xml:space="preserve"> </w:t>
      </w:r>
      <w:r w:rsidR="00BF2440" w:rsidRPr="00BF2440">
        <w:rPr>
          <w:rFonts w:ascii="Palatino Linotype" w:hAnsi="Palatino Linotype" w:cs="Times New Roman"/>
          <w:b/>
          <w:bCs/>
          <w:sz w:val="24"/>
          <w:szCs w:val="24"/>
        </w:rPr>
        <w:t>6016457</w:t>
      </w:r>
      <w:bookmarkStart w:id="0" w:name="_GoBack"/>
      <w:bookmarkEnd w:id="0"/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626AF4" w:rsidRPr="003D0CCD" w:rsidRDefault="0046091F" w:rsidP="003D0CCD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BF2440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BF2440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BF2440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BF244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BF2440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BF244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0427E0"/>
    <w:rsid w:val="00051063"/>
    <w:rsid w:val="00147932"/>
    <w:rsid w:val="001E38CE"/>
    <w:rsid w:val="00266CDE"/>
    <w:rsid w:val="002B57EA"/>
    <w:rsid w:val="002F4886"/>
    <w:rsid w:val="002F74BE"/>
    <w:rsid w:val="003075D8"/>
    <w:rsid w:val="003C1672"/>
    <w:rsid w:val="003C6EF1"/>
    <w:rsid w:val="003D0CCD"/>
    <w:rsid w:val="003F608D"/>
    <w:rsid w:val="00427204"/>
    <w:rsid w:val="0046091F"/>
    <w:rsid w:val="00475550"/>
    <w:rsid w:val="004A5A82"/>
    <w:rsid w:val="004E478F"/>
    <w:rsid w:val="005807FD"/>
    <w:rsid w:val="005E6F1B"/>
    <w:rsid w:val="00626AF4"/>
    <w:rsid w:val="00627346"/>
    <w:rsid w:val="00675A3A"/>
    <w:rsid w:val="00692E41"/>
    <w:rsid w:val="006E1E17"/>
    <w:rsid w:val="0072378B"/>
    <w:rsid w:val="00735C77"/>
    <w:rsid w:val="00762954"/>
    <w:rsid w:val="00771FB1"/>
    <w:rsid w:val="00782936"/>
    <w:rsid w:val="0079540C"/>
    <w:rsid w:val="007E57F8"/>
    <w:rsid w:val="008017FD"/>
    <w:rsid w:val="00803E3A"/>
    <w:rsid w:val="008935F7"/>
    <w:rsid w:val="008F2C33"/>
    <w:rsid w:val="009456D5"/>
    <w:rsid w:val="009705F6"/>
    <w:rsid w:val="009B1D6C"/>
    <w:rsid w:val="009D34F0"/>
    <w:rsid w:val="00A30CD0"/>
    <w:rsid w:val="00A84740"/>
    <w:rsid w:val="00AE3E51"/>
    <w:rsid w:val="00B92C76"/>
    <w:rsid w:val="00BF2440"/>
    <w:rsid w:val="00C176E3"/>
    <w:rsid w:val="00C6240F"/>
    <w:rsid w:val="00CB011F"/>
    <w:rsid w:val="00CB4167"/>
    <w:rsid w:val="00CC38E3"/>
    <w:rsid w:val="00D46816"/>
    <w:rsid w:val="00D55BFC"/>
    <w:rsid w:val="00D85ECE"/>
    <w:rsid w:val="00DF050E"/>
    <w:rsid w:val="00E145EF"/>
    <w:rsid w:val="00E57445"/>
    <w:rsid w:val="00E67557"/>
    <w:rsid w:val="00F25C1E"/>
    <w:rsid w:val="00F2749F"/>
    <w:rsid w:val="00F569EA"/>
    <w:rsid w:val="00F6451D"/>
    <w:rsid w:val="00FC52EB"/>
    <w:rsid w:val="00FC7569"/>
    <w:rsid w:val="00FE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711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63</cp:revision>
  <cp:lastPrinted>2024-01-30T11:46:00Z</cp:lastPrinted>
  <dcterms:created xsi:type="dcterms:W3CDTF">2024-01-30T09:40:00Z</dcterms:created>
  <dcterms:modified xsi:type="dcterms:W3CDTF">2026-01-29T11:19:00Z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